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i/>
          <w:sz w:val="16"/>
        </w:rPr>
        <w:t>Рекомендуемый образец (РД-11-05-2007)</w:t>
      </w:r>
    </w:p>
    <w:p>
      <w:pPr>
        <w:jc w:val="center"/>
      </w:pPr>
      <w:r>
        <w:rPr>
          <w:b/>
          <w:i w:val="0"/>
          <w:sz w:val="28"/>
        </w:rPr>
        <w:t>ОБЩИЙ ЖУРНАЛ РАБОТ № ____</w:t>
      </w:r>
    </w:p>
    <w:p/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(наименование объекта капитального строительства)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(почтовый или строительный адрес)</w:t>
      </w:r>
    </w:p>
    <w:p/>
    <w:p>
      <w:r>
        <w:rPr>
          <w:sz w:val="20"/>
        </w:rPr>
        <w:t>Застройщик (технический заказчик):</w:t>
      </w:r>
    </w:p>
    <w:p>
      <w:r>
        <w:t>________________________________________________</w:t>
      </w:r>
    </w:p>
    <w:p>
      <w:r>
        <w:rPr>
          <w:sz w:val="20"/>
        </w:rPr>
        <w:t>Лицо, осуществляющее строительство:</w:t>
      </w:r>
    </w:p>
    <w:p>
      <w:r>
        <w:t>________________________________________________</w:t>
      </w:r>
    </w:p>
    <w:p>
      <w:r>
        <w:rPr>
          <w:sz w:val="20"/>
        </w:rPr>
        <w:t>Лицо, осуществляющее подготовку проектной документации:</w:t>
      </w:r>
    </w:p>
    <w:p>
      <w:r>
        <w:t>________________________________________________</w:t>
      </w:r>
    </w:p>
    <w:p>
      <w:r>
        <w:rPr>
          <w:sz w:val="20"/>
        </w:rPr>
        <w:t>Сведения о государственной регистрации (ОГРН), ИНН, телефон:</w:t>
      </w:r>
    </w:p>
    <w:p>
      <w:r>
        <w:t>________________________________________________</w:t>
      </w:r>
    </w:p>
    <w:p>
      <w:r>
        <w:rPr>
          <w:sz w:val="20"/>
        </w:rPr>
        <w:t>Должностное лицо, ответственное за ведение журнала работ (приказ, дата, №):</w:t>
      </w:r>
    </w:p>
    <w:p>
      <w:r>
        <w:t>________________________________________________</w:t>
      </w:r>
    </w:p>
    <w:p>
      <w:r>
        <w:rPr>
          <w:sz w:val="20"/>
        </w:rPr>
        <w:t>Иные сведения:</w:t>
      </w:r>
    </w:p>
    <w:p>
      <w:r>
        <w:t>________________________________________________</w:t>
      </w:r>
    </w:p>
    <w:p>
      <w:r>
        <w:rPr>
          <w:sz w:val="20"/>
        </w:rPr>
        <w:t>Дата выдачи и номер разрешения на строительство:</w:t>
      </w:r>
    </w:p>
    <w:p>
      <w:r>
        <w:t>________________________________________________</w:t>
      </w:r>
    </w:p>
    <w:p>
      <w:r>
        <w:rPr>
          <w:sz w:val="20"/>
        </w:rPr>
        <w:t>Уполномоченный представитель органа государственного строительного надзора:</w:t>
      </w:r>
    </w:p>
    <w:p>
      <w:r>
        <w:t>________________________________________________</w:t>
      </w:r>
    </w:p>
    <w:p>
      <w:r>
        <w:rPr>
          <w:sz w:val="20"/>
        </w:rPr>
        <w:t>Даты начала и окончания строительства:</w:t>
      </w:r>
    </w:p>
    <w:p>
      <w:r>
        <w:t>________________________________________________</w:t>
      </w:r>
    </w:p>
    <w:p/>
    <w:p>
      <w:r>
        <w:rPr>
          <w:b/>
          <w:i w:val="0"/>
        </w:rPr>
        <w:t>Журнал содержит разделы:</w:t>
      </w:r>
    </w:p>
    <w:p>
      <w:r>
        <w:rPr>
          <w:sz w:val="20"/>
        </w:rPr>
        <w:t>Титульный лист</w:t>
      </w:r>
    </w:p>
    <w:p>
      <w:r>
        <w:rPr>
          <w:sz w:val="20"/>
        </w:rPr>
        <w:t>Раздел 1. Список инженерно-технического персонала</w:t>
      </w:r>
    </w:p>
    <w:p>
      <w:r>
        <w:rPr>
          <w:sz w:val="20"/>
        </w:rPr>
        <w:t>Раздел 2. Перечень специальных журналов и актов</w:t>
      </w:r>
    </w:p>
    <w:p>
      <w:r>
        <w:rPr>
          <w:sz w:val="20"/>
        </w:rPr>
        <w:t>Раздел 3. Сведения о выполнении работ (дата, описание, должность/подпись)</w:t>
      </w:r>
    </w:p>
    <w:p>
      <w:r>
        <w:rPr>
          <w:sz w:val="20"/>
        </w:rPr>
        <w:t>Раздел 4. Сведения о строительном контроле застройщика (заказчика)</w:t>
      </w:r>
    </w:p>
    <w:p>
      <w:r>
        <w:rPr>
          <w:sz w:val="20"/>
        </w:rPr>
        <w:t>Раздел 5. Сведения о государственном строительном надзоре</w:t>
      </w:r>
    </w:p>
    <w:p>
      <w:r>
        <w:rPr>
          <w:sz w:val="20"/>
        </w:rPr>
        <w:t>Раздел 6. Замечания контролирующих органов и отметки об устранении</w:t>
      </w:r>
    </w:p>
    <w:p/>
    <w:p>
      <w:r>
        <w:rPr>
          <w:b/>
          <w:i w:val="0"/>
          <w:sz w:val="20"/>
        </w:rPr>
        <w:t>Раздел 3 (образец таблицы):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</w:tcPr>
          <w:p>
            <w:r>
              <w:rPr>
                <w:b/>
                <w:sz w:val="18"/>
              </w:rPr>
              <w:t>Дата выполнения работ</w:t>
            </w:r>
          </w:p>
        </w:tc>
        <w:tc>
          <w:tcPr>
            <w:tcW w:type="dxa" w:w="2635"/>
          </w:tcPr>
          <w:p>
            <w:r>
              <w:rPr>
                <w:b/>
                <w:sz w:val="18"/>
              </w:rPr>
              <w:t>Наименование работ, их объём, место выполнения</w:t>
            </w:r>
          </w:p>
        </w:tc>
        <w:tc>
          <w:tcPr>
            <w:tcW w:type="dxa" w:w="2635"/>
          </w:tcPr>
          <w:p>
            <w:r>
              <w:rPr>
                <w:b/>
                <w:sz w:val="18"/>
              </w:rPr>
              <w:t>Должность, Ф.И.О., подпись ответственного</w:t>
            </w:r>
          </w:p>
        </w:tc>
        <w:tc>
          <w:tcPr>
            <w:tcW w:type="dxa" w:w="2635"/>
          </w:tcPr>
          <w:p>
            <w:r>
              <w:rPr>
                <w:b/>
                <w:sz w:val="18"/>
              </w:rPr>
              <w:t>Примечания</w:t>
            </w:r>
          </w:p>
        </w:tc>
      </w:tr>
      <w:tr>
        <w:tc>
          <w:tcPr>
            <w:tcW w:type="dxa" w:w="2635"/>
          </w:tcPr>
          <w:p/>
        </w:tc>
        <w:tc>
          <w:tcPr>
            <w:tcW w:type="dxa" w:w="2635"/>
          </w:tcPr>
          <w:p/>
        </w:tc>
        <w:tc>
          <w:tcPr>
            <w:tcW w:type="dxa" w:w="2635"/>
          </w:tcPr>
          <w:p/>
        </w:tc>
        <w:tc>
          <w:tcPr>
            <w:tcW w:type="dxa" w:w="2635"/>
          </w:tcPr>
          <w:p/>
        </w:tc>
      </w:tr>
      <w:tr>
        <w:tc>
          <w:tcPr>
            <w:tcW w:type="dxa" w:w="2635"/>
          </w:tcPr>
          <w:p/>
        </w:tc>
        <w:tc>
          <w:tcPr>
            <w:tcW w:type="dxa" w:w="2635"/>
          </w:tcPr>
          <w:p/>
        </w:tc>
        <w:tc>
          <w:tcPr>
            <w:tcW w:type="dxa" w:w="2635"/>
          </w:tcPr>
          <w:p/>
        </w:tc>
        <w:tc>
          <w:tcPr>
            <w:tcW w:type="dxa" w:w="2635"/>
          </w:tcPr>
          <w:p/>
        </w:tc>
      </w:tr>
      <w:tr>
        <w:tc>
          <w:tcPr>
            <w:tcW w:type="dxa" w:w="2635"/>
          </w:tcPr>
          <w:p/>
        </w:tc>
        <w:tc>
          <w:tcPr>
            <w:tcW w:type="dxa" w:w="2635"/>
          </w:tcPr>
          <w:p/>
        </w:tc>
        <w:tc>
          <w:tcPr>
            <w:tcW w:type="dxa" w:w="2635"/>
          </w:tcPr>
          <w:p/>
        </w:tc>
        <w:tc>
          <w:tcPr>
            <w:tcW w:type="dxa" w:w="2635"/>
          </w:tcPr>
          <w:p/>
        </w:tc>
      </w:tr>
      <w:tr>
        <w:tc>
          <w:tcPr>
            <w:tcW w:type="dxa" w:w="2635"/>
          </w:tcPr>
          <w:p/>
        </w:tc>
        <w:tc>
          <w:tcPr>
            <w:tcW w:type="dxa" w:w="2635"/>
          </w:tcPr>
          <w:p/>
        </w:tc>
        <w:tc>
          <w:tcPr>
            <w:tcW w:type="dxa" w:w="2635"/>
          </w:tcPr>
          <w:p/>
        </w:tc>
        <w:tc>
          <w:tcPr>
            <w:tcW w:type="dxa" w:w="2635"/>
          </w:tcPr>
          <w:p/>
        </w:tc>
      </w:tr>
      <w:tr>
        <w:tc>
          <w:tcPr>
            <w:tcW w:type="dxa" w:w="2635"/>
          </w:tcPr>
          <w:p/>
        </w:tc>
        <w:tc>
          <w:tcPr>
            <w:tcW w:type="dxa" w:w="2635"/>
          </w:tcPr>
          <w:p/>
        </w:tc>
        <w:tc>
          <w:tcPr>
            <w:tcW w:type="dxa" w:w="2635"/>
          </w:tcPr>
          <w:p/>
        </w:tc>
        <w:tc>
          <w:tcPr>
            <w:tcW w:type="dxa" w:w="2635"/>
          </w:tcPr>
          <w:p/>
        </w:tc>
      </w:tr>
      <w:tr>
        <w:tc>
          <w:tcPr>
            <w:tcW w:type="dxa" w:w="2635"/>
          </w:tcPr>
          <w:p/>
        </w:tc>
        <w:tc>
          <w:tcPr>
            <w:tcW w:type="dxa" w:w="2635"/>
          </w:tcPr>
          <w:p/>
        </w:tc>
        <w:tc>
          <w:tcPr>
            <w:tcW w:type="dxa" w:w="2635"/>
          </w:tcPr>
          <w:p/>
        </w:tc>
        <w:tc>
          <w:tcPr>
            <w:tcW w:type="dxa" w:w="2635"/>
          </w:tcPr>
          <w:p/>
        </w:tc>
      </w:tr>
    </w:tbl>
    <w:p/>
    <w:p>
      <w:r>
        <w:rPr>
          <w:i/>
          <w:color w:val="666666"/>
          <w:sz w:val="16"/>
        </w:rPr>
        <w:t>Шаблон подготовлен компанией «Технический надзор» — 1nadzor.ru. Бесплатно, можно редактировать. Поможем с ведением исполнительной документации и стройконтролем: +7 (495) 230-00-92</w:t>
      </w:r>
    </w:p>
    <w:sectPr w:rsidR="00FC693F" w:rsidRPr="0006063C" w:rsidSect="00034616">
      <w:pgSz w:w="12240" w:h="15840"/>
      <w:pgMar w:top="850" w:right="567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